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E0A" w:rsidRDefault="00CF1E0A" w:rsidP="00CF1E0A">
      <w:pPr>
        <w:pStyle w:val="Default"/>
        <w:spacing w:afterLines="50" w:after="1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Ansi="黑体" w:cs="Times New Roman"/>
          <w:sz w:val="28"/>
          <w:szCs w:val="28"/>
        </w:rPr>
        <w:t>《爆炸与冲击》稿件著作权转让协议</w:t>
      </w:r>
    </w:p>
    <w:p w:rsidR="00CF1E0A" w:rsidRDefault="00CF1E0A" w:rsidP="00CF1E0A">
      <w:pPr>
        <w:pStyle w:val="Default"/>
        <w:spacing w:line="360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宋体" w:eastAsia="宋体" w:hAnsi="宋体" w:cs="Times New Roman"/>
          <w:b/>
          <w:sz w:val="21"/>
          <w:szCs w:val="21"/>
        </w:rPr>
        <w:t>稿件题目：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                                                                      </w:t>
      </w:r>
    </w:p>
    <w:p w:rsidR="00CF1E0A" w:rsidRDefault="00CF1E0A" w:rsidP="00CF1E0A">
      <w:pPr>
        <w:pStyle w:val="Default"/>
        <w:spacing w:line="360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宋体" w:eastAsia="宋体" w:hAnsi="宋体" w:cs="Times New Roman"/>
          <w:b/>
          <w:sz w:val="21"/>
          <w:szCs w:val="21"/>
        </w:rPr>
        <w:t>作者署名</w:t>
      </w:r>
      <w:r>
        <w:rPr>
          <w:rFonts w:ascii="宋体" w:eastAsia="宋体" w:hAnsi="宋体" w:cs="Times New Roman"/>
          <w:sz w:val="21"/>
          <w:szCs w:val="21"/>
        </w:rPr>
        <w:t>（与稿件一致）：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                                                        </w:t>
      </w:r>
    </w:p>
    <w:p w:rsidR="00CF1E0A" w:rsidRDefault="00CF1E0A" w:rsidP="00CF1E0A">
      <w:pPr>
        <w:pStyle w:val="Default"/>
        <w:spacing w:line="288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宋体" w:eastAsia="宋体" w:hAnsi="宋体" w:cs="Times New Roman"/>
          <w:sz w:val="21"/>
          <w:szCs w:val="21"/>
        </w:rPr>
        <w:t>遵照《中华人民共和国著作权法》，自本协议签署之日起，上述稿件的全体作者自愿将该稿件发表在《爆炸与冲击》期刊上，并将该稿件著作权中的全部财产权利</w:t>
      </w:r>
      <w:r>
        <w:rPr>
          <w:rFonts w:ascii="宋体" w:eastAsia="宋体" w:hAnsi="宋体" w:cs="Times New Roman" w:hint="eastAsia"/>
          <w:sz w:val="21"/>
          <w:szCs w:val="21"/>
        </w:rPr>
        <w:t>（包含但不限于复制权、发行权、信息网络传播权等）</w:t>
      </w:r>
      <w:r>
        <w:rPr>
          <w:rFonts w:ascii="宋体" w:eastAsia="宋体" w:hAnsi="宋体" w:cs="Times New Roman"/>
          <w:sz w:val="21"/>
          <w:szCs w:val="21"/>
        </w:rPr>
        <w:t>转让给《爆炸与冲击》编辑部（下称编辑部），并接受如下条款：</w:t>
      </w:r>
    </w:p>
    <w:p w:rsidR="00CF1E0A" w:rsidRDefault="00CF1E0A" w:rsidP="00CF1E0A">
      <w:pPr>
        <w:pStyle w:val="Default"/>
        <w:spacing w:line="288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ab/>
        <w:t xml:space="preserve">1. </w:t>
      </w:r>
      <w:r>
        <w:rPr>
          <w:rFonts w:ascii="宋体" w:eastAsia="宋体" w:hAnsi="宋体" w:cs="Times New Roman"/>
          <w:sz w:val="21"/>
          <w:szCs w:val="21"/>
        </w:rPr>
        <w:t xml:space="preserve">稿件是作者独立取得的原创性研究成果，无抄袭和一稿多投等，其中主要内容未在国内外公开发表过。 </w:t>
      </w:r>
    </w:p>
    <w:p w:rsidR="00CF1E0A" w:rsidRDefault="00CF1E0A" w:rsidP="00CF1E0A">
      <w:pPr>
        <w:pStyle w:val="Default"/>
        <w:spacing w:line="288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ab/>
        <w:t xml:space="preserve">2. </w:t>
      </w:r>
      <w:r>
        <w:rPr>
          <w:rFonts w:ascii="宋体" w:eastAsia="宋体" w:hAnsi="宋体" w:cs="Times New Roman"/>
          <w:sz w:val="21"/>
          <w:szCs w:val="21"/>
        </w:rPr>
        <w:t>保证作者署名和排序无争议，单位署名无争议，且无知识产权纠纷。</w:t>
      </w:r>
    </w:p>
    <w:p w:rsidR="00CF1E0A" w:rsidRDefault="00CF1E0A" w:rsidP="00CF1E0A">
      <w:pPr>
        <w:pStyle w:val="Default"/>
        <w:spacing w:line="288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ab/>
        <w:t xml:space="preserve">3. </w:t>
      </w:r>
      <w:r>
        <w:rPr>
          <w:rFonts w:ascii="宋体" w:eastAsia="宋体" w:hAnsi="宋体" w:cs="Times New Roman"/>
          <w:sz w:val="21"/>
          <w:szCs w:val="21"/>
        </w:rPr>
        <w:t>稿件无政治错误，不涉及保密和</w:t>
      </w:r>
      <w:proofErr w:type="gramStart"/>
      <w:r>
        <w:rPr>
          <w:rFonts w:ascii="宋体" w:eastAsia="宋体" w:hAnsi="宋体" w:cs="Times New Roman"/>
          <w:sz w:val="21"/>
          <w:szCs w:val="21"/>
        </w:rPr>
        <w:t>拟申请</w:t>
      </w:r>
      <w:proofErr w:type="gramEnd"/>
      <w:r>
        <w:rPr>
          <w:rFonts w:ascii="宋体" w:eastAsia="宋体" w:hAnsi="宋体" w:cs="Times New Roman"/>
          <w:sz w:val="21"/>
          <w:szCs w:val="21"/>
        </w:rPr>
        <w:t>专利的内容，已经过作者单位保密审查，并且不侵犯任何第三方的著作权及其他合法权利，如果发生泄密、侵权或存在政治性错误，一切责任由作者承担。</w:t>
      </w:r>
    </w:p>
    <w:p w:rsidR="00CF1E0A" w:rsidRDefault="00CF1E0A" w:rsidP="00CF1E0A">
      <w:pPr>
        <w:pStyle w:val="Default"/>
        <w:spacing w:line="288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ab/>
        <w:t xml:space="preserve">4. </w:t>
      </w:r>
      <w:r>
        <w:rPr>
          <w:rFonts w:ascii="宋体" w:eastAsia="宋体" w:hAnsi="宋体" w:cs="Times New Roman"/>
          <w:sz w:val="21"/>
          <w:szCs w:val="21"/>
        </w:rPr>
        <w:t>编辑部享有本文著作权中的财产权利（包含但不限于：复制权、发行权、信息网络传播权、翻译权、汇编权等）；</w:t>
      </w:r>
    </w:p>
    <w:p w:rsidR="00CF1E0A" w:rsidRDefault="00CF1E0A" w:rsidP="00CF1E0A">
      <w:pPr>
        <w:pStyle w:val="Default"/>
        <w:spacing w:line="288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ab/>
        <w:t xml:space="preserve">5. </w:t>
      </w:r>
      <w:r>
        <w:rPr>
          <w:rFonts w:ascii="宋体" w:eastAsia="宋体" w:hAnsi="宋体" w:cs="Times New Roman"/>
          <w:sz w:val="21"/>
          <w:szCs w:val="21"/>
        </w:rPr>
        <w:t>稿件由编辑部组织评审，自收稿之日时，编辑部将在</w:t>
      </w:r>
      <w:r>
        <w:rPr>
          <w:rFonts w:ascii="Times New Roman" w:eastAsia="宋体" w:hAnsi="Times New Roman" w:cs="Times New Roman"/>
          <w:sz w:val="21"/>
          <w:szCs w:val="21"/>
        </w:rPr>
        <w:t>120</w:t>
      </w:r>
      <w:r>
        <w:rPr>
          <w:rFonts w:ascii="宋体" w:eastAsia="宋体" w:hAnsi="宋体" w:cs="Times New Roman"/>
          <w:sz w:val="21"/>
          <w:szCs w:val="21"/>
        </w:rPr>
        <w:t>日内反馈评审结果；若评审结果为退稿的，本协议自动解除；若超过</w:t>
      </w:r>
      <w:r>
        <w:rPr>
          <w:rFonts w:ascii="Times New Roman" w:eastAsia="宋体" w:hAnsi="Times New Roman" w:cs="Times New Roman"/>
          <w:sz w:val="21"/>
          <w:szCs w:val="21"/>
        </w:rPr>
        <w:t>120</w:t>
      </w:r>
      <w:r>
        <w:rPr>
          <w:rFonts w:ascii="宋体" w:eastAsia="宋体" w:hAnsi="宋体" w:cs="Times New Roman"/>
          <w:sz w:val="21"/>
          <w:szCs w:val="21"/>
        </w:rPr>
        <w:t>日未答复的，作者在向编辑部声明、并保证编辑部知晓后，可自行对本文另行处理，本协议亦视为自动解除。</w:t>
      </w:r>
    </w:p>
    <w:p w:rsidR="00CF1E0A" w:rsidRDefault="00CF1E0A" w:rsidP="00CF1E0A">
      <w:pPr>
        <w:pStyle w:val="Default"/>
        <w:spacing w:line="288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ab/>
        <w:t xml:space="preserve">6. </w:t>
      </w:r>
      <w:r>
        <w:rPr>
          <w:rFonts w:ascii="宋体" w:eastAsia="宋体" w:hAnsi="宋体" w:cs="Times New Roman"/>
          <w:sz w:val="21"/>
          <w:szCs w:val="21"/>
        </w:rPr>
        <w:t>若稿件被录用，作者承诺将稿件发表在《爆炸与冲击》期刊上，并且在录用后支付编辑部每篇</w:t>
      </w:r>
      <w:r>
        <w:rPr>
          <w:rFonts w:ascii="Times New Roman" w:eastAsia="宋体" w:hAnsi="Times New Roman" w:cs="Times New Roman"/>
          <w:sz w:val="21"/>
          <w:szCs w:val="21"/>
        </w:rPr>
        <w:t>2500</w:t>
      </w:r>
      <w:r>
        <w:rPr>
          <w:rFonts w:ascii="宋体" w:eastAsia="宋体" w:hAnsi="宋体" w:cs="Times New Roman"/>
          <w:sz w:val="21"/>
          <w:szCs w:val="21"/>
        </w:rPr>
        <w:t>元的版面费；在稿件刊出后，编辑部将按照</w:t>
      </w:r>
      <w:r>
        <w:rPr>
          <w:rFonts w:ascii="Times New Roman" w:eastAsia="宋体" w:hAnsi="Times New Roman" w:cs="Times New Roman"/>
          <w:sz w:val="21"/>
          <w:szCs w:val="21"/>
        </w:rPr>
        <w:t>50</w:t>
      </w:r>
      <w:r>
        <w:rPr>
          <w:rFonts w:ascii="宋体" w:eastAsia="宋体" w:hAnsi="宋体" w:cs="Times New Roman"/>
          <w:sz w:val="21"/>
          <w:szCs w:val="21"/>
        </w:rPr>
        <w:t>元</w:t>
      </w:r>
      <w:r>
        <w:rPr>
          <w:rFonts w:ascii="Times New Roman" w:eastAsia="宋体" w:hAnsi="Times New Roman" w:cs="Times New Roman"/>
          <w:sz w:val="21"/>
          <w:szCs w:val="21"/>
        </w:rPr>
        <w:t>/</w:t>
      </w:r>
      <w:proofErr w:type="gramStart"/>
      <w:r>
        <w:rPr>
          <w:rFonts w:ascii="宋体" w:eastAsia="宋体" w:hAnsi="宋体" w:cs="Times New Roman"/>
          <w:sz w:val="21"/>
          <w:szCs w:val="21"/>
        </w:rPr>
        <w:t>页标准</w:t>
      </w:r>
      <w:proofErr w:type="gramEnd"/>
      <w:r>
        <w:rPr>
          <w:rFonts w:ascii="宋体" w:eastAsia="宋体" w:hAnsi="宋体" w:cs="Times New Roman"/>
          <w:sz w:val="21"/>
          <w:szCs w:val="21"/>
        </w:rPr>
        <w:t>支付作者稿费，并向作者寄送样刊。</w:t>
      </w:r>
    </w:p>
    <w:p w:rsidR="00CF1E0A" w:rsidRDefault="00CF1E0A" w:rsidP="00CF1E0A">
      <w:pPr>
        <w:pStyle w:val="Default"/>
        <w:spacing w:line="288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ab/>
        <w:t xml:space="preserve">7. </w:t>
      </w:r>
      <w:r>
        <w:rPr>
          <w:rFonts w:ascii="宋体" w:eastAsia="宋体" w:hAnsi="宋体" w:cs="Times New Roman"/>
          <w:sz w:val="21"/>
          <w:szCs w:val="21"/>
        </w:rPr>
        <w:t>在尊重稿件内容的基础上，编辑部有权作必要的修改，按规定进行标准化和规范化处理；在编辑部处理稿件的全部过程中，第一作者及通信作者有义务配合编辑部完成稿件的修改、答疑、补充必要信息和资料、对稿件进行校核等事宜，否则编辑部有权在任何阶段对稿件做退稿处理。</w:t>
      </w:r>
    </w:p>
    <w:p w:rsidR="00CF1E0A" w:rsidRDefault="00CF1E0A" w:rsidP="00CF1E0A">
      <w:pPr>
        <w:pStyle w:val="Default"/>
        <w:spacing w:line="288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ab/>
        <w:t xml:space="preserve">8. </w:t>
      </w:r>
      <w:r>
        <w:rPr>
          <w:rFonts w:ascii="宋体" w:eastAsia="宋体" w:hAnsi="宋体" w:cs="Times New Roman"/>
          <w:sz w:val="21"/>
          <w:szCs w:val="21"/>
        </w:rPr>
        <w:t>若作者违反以上协议，并由此给编辑部造成损失的，由第一作者</w:t>
      </w:r>
      <w:r>
        <w:rPr>
          <w:rFonts w:ascii="Times New Roman" w:eastAsia="宋体" w:hAnsi="Times New Roman" w:cs="Times New Roman"/>
          <w:sz w:val="21"/>
          <w:szCs w:val="21"/>
        </w:rPr>
        <w:t>(</w:t>
      </w:r>
      <w:r>
        <w:rPr>
          <w:rFonts w:ascii="宋体" w:eastAsia="宋体" w:hAnsi="宋体" w:cs="Times New Roman"/>
          <w:sz w:val="21"/>
          <w:szCs w:val="21"/>
        </w:rPr>
        <w:t>或通信作者</w:t>
      </w:r>
      <w:r>
        <w:rPr>
          <w:rFonts w:ascii="Times New Roman" w:eastAsia="宋体" w:hAnsi="Times New Roman" w:cs="Times New Roman"/>
          <w:sz w:val="21"/>
          <w:szCs w:val="21"/>
        </w:rPr>
        <w:t>)</w:t>
      </w:r>
      <w:r>
        <w:rPr>
          <w:rFonts w:ascii="宋体" w:eastAsia="宋体" w:hAnsi="宋体" w:cs="Times New Roman"/>
          <w:sz w:val="21"/>
          <w:szCs w:val="21"/>
        </w:rPr>
        <w:t>承担赔偿责任。</w:t>
      </w:r>
    </w:p>
    <w:p w:rsidR="00CF1E0A" w:rsidRDefault="00CF1E0A" w:rsidP="00CF1E0A">
      <w:pPr>
        <w:pStyle w:val="Default"/>
        <w:spacing w:line="288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ab/>
        <w:t xml:space="preserve">9. </w:t>
      </w:r>
      <w:r>
        <w:rPr>
          <w:rFonts w:ascii="宋体" w:eastAsia="宋体" w:hAnsi="宋体" w:cs="Times New Roman"/>
          <w:sz w:val="21"/>
          <w:szCs w:val="21"/>
        </w:rPr>
        <w:t>其他未及事宜，若发生争议，双方协商解决。若协商不成，则按照有关法律法规处理。</w:t>
      </w:r>
    </w:p>
    <w:p w:rsidR="00CF1E0A" w:rsidRDefault="00CF1E0A" w:rsidP="00CF1E0A">
      <w:pPr>
        <w:pStyle w:val="Default"/>
        <w:spacing w:line="288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ab/>
        <w:t xml:space="preserve">10. </w:t>
      </w:r>
      <w:r>
        <w:rPr>
          <w:rFonts w:ascii="宋体" w:eastAsia="宋体" w:hAnsi="宋体" w:cs="Times New Roman"/>
          <w:sz w:val="21"/>
          <w:szCs w:val="21"/>
        </w:rPr>
        <w:t>本协议自签名</w:t>
      </w:r>
      <w:r>
        <w:rPr>
          <w:rFonts w:ascii="Times New Roman" w:eastAsia="宋体" w:hAnsi="Times New Roman" w:cs="Times New Roman"/>
          <w:sz w:val="21"/>
          <w:szCs w:val="21"/>
        </w:rPr>
        <w:t>/</w:t>
      </w:r>
      <w:r>
        <w:rPr>
          <w:rFonts w:ascii="宋体" w:eastAsia="宋体" w:hAnsi="宋体" w:cs="Times New Roman"/>
          <w:sz w:val="21"/>
          <w:szCs w:val="21"/>
        </w:rPr>
        <w:t>盖章之日起生效。若作者提供扫描件</w:t>
      </w:r>
      <w:r>
        <w:rPr>
          <w:rFonts w:ascii="Times New Roman" w:eastAsia="宋体" w:hAnsi="Times New Roman" w:cs="Times New Roman"/>
          <w:sz w:val="21"/>
          <w:szCs w:val="21"/>
        </w:rPr>
        <w:t>/</w:t>
      </w:r>
      <w:r>
        <w:rPr>
          <w:rFonts w:ascii="宋体" w:eastAsia="宋体" w:hAnsi="宋体" w:cs="Times New Roman"/>
          <w:sz w:val="21"/>
          <w:szCs w:val="21"/>
        </w:rPr>
        <w:t>复印件的，扫描件</w:t>
      </w:r>
      <w:r>
        <w:rPr>
          <w:rFonts w:ascii="Times New Roman" w:eastAsia="宋体" w:hAnsi="Times New Roman" w:cs="Times New Roman"/>
          <w:sz w:val="21"/>
          <w:szCs w:val="21"/>
        </w:rPr>
        <w:t>/</w:t>
      </w:r>
      <w:r>
        <w:rPr>
          <w:rFonts w:ascii="宋体" w:eastAsia="宋体" w:hAnsi="宋体" w:cs="Times New Roman"/>
          <w:sz w:val="21"/>
          <w:szCs w:val="21"/>
        </w:rPr>
        <w:t>复印件与原件具有同等法律效力。</w:t>
      </w:r>
    </w:p>
    <w:p w:rsidR="00CF1E0A" w:rsidRDefault="00CF1E0A" w:rsidP="00CF1E0A">
      <w:pPr>
        <w:pStyle w:val="Default"/>
        <w:spacing w:line="288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CF1E0A" w:rsidRDefault="00CF1E0A" w:rsidP="00CF1E0A">
      <w:pPr>
        <w:pStyle w:val="Default"/>
        <w:spacing w:line="288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宋体" w:eastAsia="宋体" w:hAnsi="宋体" w:cs="Times New Roman"/>
          <w:sz w:val="21"/>
          <w:szCs w:val="21"/>
        </w:rPr>
        <w:t>全体作者签字：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__________________________________________________________________________</w:t>
      </w:r>
    </w:p>
    <w:p w:rsidR="00CF1E0A" w:rsidRDefault="00CF1E0A" w:rsidP="00CF1E0A">
      <w:r>
        <w:t xml:space="preserve">              </w:t>
      </w:r>
    </w:p>
    <w:p w:rsidR="00CF1E0A" w:rsidRDefault="00CF1E0A" w:rsidP="00CF1E0A">
      <w:r>
        <w:t xml:space="preserve"> </w:t>
      </w:r>
    </w:p>
    <w:p w:rsidR="00CF1E0A" w:rsidRDefault="00CF1E0A" w:rsidP="00CF1E0A">
      <w:pPr>
        <w:rPr>
          <w:b/>
        </w:rPr>
      </w:pPr>
      <w:r>
        <w:rPr>
          <w:rFonts w:ascii="宋体" w:hAnsi="宋体"/>
          <w:b/>
        </w:rPr>
        <w:lastRenderedPageBreak/>
        <w:t>作者单位科研管理</w:t>
      </w:r>
      <w:r>
        <w:rPr>
          <w:b/>
        </w:rPr>
        <w:t>/</w:t>
      </w:r>
      <w:r>
        <w:rPr>
          <w:rFonts w:ascii="宋体" w:hAnsi="宋体"/>
          <w:b/>
        </w:rPr>
        <w:t>保密部门审核意见：</w:t>
      </w:r>
    </w:p>
    <w:p w:rsidR="00CF1E0A" w:rsidRDefault="00CF1E0A" w:rsidP="00CF1E0A">
      <w:pPr>
        <w:jc w:val="center"/>
      </w:pPr>
      <w:r>
        <w:rPr>
          <w:rFonts w:ascii="宋体" w:hAnsi="宋体"/>
        </w:rPr>
        <w:t>经我单位审查，本文无泄密内容，可以公开发表。</w:t>
      </w:r>
    </w:p>
    <w:p w:rsidR="00CF1E0A" w:rsidRDefault="00CF1E0A" w:rsidP="00CF1E0A">
      <w:pPr>
        <w:jc w:val="left"/>
      </w:pPr>
      <w:r>
        <w:t xml:space="preserve">                                                                        </w:t>
      </w:r>
      <w:r>
        <w:rPr>
          <w:rFonts w:ascii="宋体" w:hAnsi="宋体"/>
        </w:rPr>
        <w:t>单位盖章</w:t>
      </w:r>
    </w:p>
    <w:p w:rsidR="00CF1E0A" w:rsidRDefault="00CF1E0A" w:rsidP="00CF1E0A">
      <w:pPr>
        <w:jc w:val="right"/>
      </w:pPr>
      <w:r>
        <w:t xml:space="preserve">    </w:t>
      </w:r>
      <w:r>
        <w:rPr>
          <w:rFonts w:ascii="宋体" w:hAnsi="宋体"/>
        </w:rPr>
        <w:t>年</w:t>
      </w:r>
      <w:r>
        <w:t xml:space="preserve">    </w:t>
      </w:r>
      <w:r>
        <w:rPr>
          <w:rFonts w:ascii="宋体" w:hAnsi="宋体"/>
        </w:rPr>
        <w:t>月</w:t>
      </w:r>
      <w:r>
        <w:t xml:space="preserve">    </w:t>
      </w:r>
      <w:r>
        <w:rPr>
          <w:rFonts w:ascii="宋体" w:hAnsi="宋体"/>
        </w:rPr>
        <w:t>日</w:t>
      </w:r>
    </w:p>
    <w:p w:rsidR="00CF1E0A" w:rsidRDefault="00CF1E0A" w:rsidP="00CF1E0A">
      <w:r>
        <w:t xml:space="preserve"> </w:t>
      </w:r>
    </w:p>
    <w:p w:rsidR="00CF1E0A" w:rsidRDefault="00CF1E0A" w:rsidP="00CF1E0A">
      <w:r>
        <w:rPr>
          <w:rFonts w:ascii="宋体" w:hAnsi="宋体"/>
        </w:rPr>
        <w:t>通信作者：</w:t>
      </w:r>
      <w:r>
        <w:t xml:space="preserve">                             </w:t>
      </w:r>
      <w:r>
        <w:rPr>
          <w:rFonts w:ascii="宋体" w:hAnsi="宋体"/>
        </w:rPr>
        <w:t>电子邮件：</w:t>
      </w:r>
    </w:p>
    <w:p w:rsidR="00CF1E0A" w:rsidRDefault="00CF1E0A" w:rsidP="00CF1E0A">
      <w:r>
        <w:rPr>
          <w:rFonts w:ascii="宋体" w:hAnsi="宋体"/>
        </w:rPr>
        <w:t>通信地址：</w:t>
      </w:r>
      <w:r>
        <w:t xml:space="preserve">                             </w:t>
      </w:r>
      <w:r>
        <w:rPr>
          <w:rFonts w:ascii="宋体" w:hAnsi="宋体"/>
        </w:rPr>
        <w:t>电话：</w:t>
      </w:r>
    </w:p>
    <w:p w:rsidR="00CF1E0A" w:rsidRDefault="00CF1E0A" w:rsidP="00CF1E0A">
      <w:pPr>
        <w:pStyle w:val="Default"/>
        <w:spacing w:line="288" w:lineRule="auto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30642B" w:rsidRPr="00CF1E0A" w:rsidRDefault="0030642B">
      <w:bookmarkStart w:id="0" w:name="_GoBack"/>
      <w:bookmarkEnd w:id="0"/>
    </w:p>
    <w:sectPr w:rsidR="0030642B" w:rsidRPr="00CF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0A"/>
    <w:rsid w:val="0030642B"/>
    <w:rsid w:val="00C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30F1F-EE16-4C64-90B3-CF9575A7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1E0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F1E0A"/>
    <w:pPr>
      <w:autoSpaceDE w:val="0"/>
      <w:autoSpaceDN w:val="0"/>
      <w:adjustRightInd w:val="0"/>
      <w:jc w:val="left"/>
    </w:pPr>
    <w:rPr>
      <w:rFonts w:ascii="黑体" w:eastAsia="黑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2022-11-18T05:58:00Z</dcterms:created>
  <dcterms:modified xsi:type="dcterms:W3CDTF">2022-11-18T05:58:00Z</dcterms:modified>
</cp:coreProperties>
</file>